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1" w:rsidRDefault="005E7411" w:rsidP="005D78FC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Реализуемые уровни образования.</w:t>
      </w:r>
    </w:p>
    <w:p w:rsidR="005E7411" w:rsidRDefault="005E7411" w:rsidP="005E7411">
      <w:pPr>
        <w:rPr>
          <w:sz w:val="40"/>
          <w:szCs w:val="40"/>
        </w:rPr>
      </w:pPr>
    </w:p>
    <w:p w:rsidR="005D78FC" w:rsidRPr="005D78FC" w:rsidRDefault="005D78FC" w:rsidP="005D78FC">
      <w:pPr>
        <w:pStyle w:val="a5"/>
        <w:rPr>
          <w:rFonts w:ascii="Times New Roman" w:hAnsi="Times New Roman"/>
          <w:sz w:val="36"/>
          <w:szCs w:val="36"/>
        </w:rPr>
      </w:pPr>
      <w:r w:rsidRPr="005D78FC">
        <w:rPr>
          <w:rFonts w:ascii="Times New Roman" w:hAnsi="Times New Roman"/>
          <w:sz w:val="36"/>
          <w:szCs w:val="36"/>
        </w:rPr>
        <w:t xml:space="preserve">Реализация дополнительных </w:t>
      </w:r>
      <w:r w:rsidRPr="005D78FC">
        <w:rPr>
          <w:rFonts w:ascii="Times New Roman" w:hAnsi="Times New Roman"/>
          <w:b/>
          <w:sz w:val="36"/>
          <w:szCs w:val="36"/>
        </w:rPr>
        <w:t>предпрофессиональных общеобразовательных программ</w:t>
      </w:r>
      <w:r w:rsidRPr="005D78FC">
        <w:rPr>
          <w:rFonts w:ascii="Times New Roman" w:hAnsi="Times New Roman"/>
          <w:sz w:val="36"/>
          <w:szCs w:val="36"/>
        </w:rPr>
        <w:t xml:space="preserve"> в области искусств разрабатываемых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ФГТ):</w:t>
      </w:r>
    </w:p>
    <w:p w:rsidR="005D78FC" w:rsidRPr="005D78FC" w:rsidRDefault="005D78FC" w:rsidP="005D78FC">
      <w:pPr>
        <w:pStyle w:val="a5"/>
        <w:rPr>
          <w:rFonts w:ascii="Times New Roman" w:hAnsi="Times New Roman"/>
          <w:bCs/>
          <w:sz w:val="36"/>
          <w:szCs w:val="36"/>
        </w:rPr>
      </w:pPr>
      <w:r w:rsidRPr="005D78FC">
        <w:rPr>
          <w:rFonts w:ascii="Times New Roman" w:hAnsi="Times New Roman"/>
          <w:bCs/>
          <w:sz w:val="36"/>
          <w:szCs w:val="36"/>
        </w:rPr>
        <w:t xml:space="preserve">музыкальное искусство </w:t>
      </w:r>
      <w:r w:rsidRPr="005D78FC">
        <w:rPr>
          <w:rFonts w:ascii="Times New Roman" w:hAnsi="Times New Roman"/>
          <w:b/>
          <w:bCs/>
          <w:sz w:val="36"/>
          <w:szCs w:val="36"/>
        </w:rPr>
        <w:t>«Фортепиано»</w:t>
      </w:r>
      <w:r w:rsidRPr="005D78FC">
        <w:rPr>
          <w:rFonts w:ascii="Times New Roman" w:hAnsi="Times New Roman"/>
          <w:bCs/>
          <w:sz w:val="36"/>
          <w:szCs w:val="36"/>
        </w:rPr>
        <w:t xml:space="preserve"> - 8/9 лет;</w:t>
      </w:r>
    </w:p>
    <w:p w:rsidR="005D78FC" w:rsidRPr="005D78FC" w:rsidRDefault="005D78FC" w:rsidP="005D78FC">
      <w:pPr>
        <w:pStyle w:val="a5"/>
        <w:rPr>
          <w:rFonts w:ascii="Times New Roman" w:hAnsi="Times New Roman"/>
          <w:bCs/>
          <w:sz w:val="36"/>
          <w:szCs w:val="36"/>
        </w:rPr>
      </w:pPr>
      <w:r w:rsidRPr="005D78FC">
        <w:rPr>
          <w:rFonts w:ascii="Times New Roman" w:hAnsi="Times New Roman"/>
          <w:bCs/>
          <w:sz w:val="36"/>
          <w:szCs w:val="36"/>
        </w:rPr>
        <w:t xml:space="preserve">музыкальное искусство </w:t>
      </w:r>
      <w:r w:rsidRPr="005D78FC">
        <w:rPr>
          <w:rFonts w:ascii="Times New Roman" w:hAnsi="Times New Roman"/>
          <w:b/>
          <w:bCs/>
          <w:sz w:val="36"/>
          <w:szCs w:val="36"/>
        </w:rPr>
        <w:t>«Народные инструменты»</w:t>
      </w:r>
      <w:r>
        <w:rPr>
          <w:rFonts w:ascii="Times New Roman" w:hAnsi="Times New Roman"/>
          <w:bCs/>
          <w:sz w:val="36"/>
          <w:szCs w:val="36"/>
        </w:rPr>
        <w:t xml:space="preserve"> - </w:t>
      </w:r>
      <w:r w:rsidR="002A2B9B">
        <w:rPr>
          <w:rFonts w:ascii="Times New Roman" w:hAnsi="Times New Roman"/>
          <w:bCs/>
          <w:sz w:val="36"/>
          <w:szCs w:val="36"/>
        </w:rPr>
        <w:t xml:space="preserve">5,/6, </w:t>
      </w:r>
      <w:r w:rsidRPr="005D78FC">
        <w:rPr>
          <w:rFonts w:ascii="Times New Roman" w:hAnsi="Times New Roman"/>
          <w:bCs/>
          <w:sz w:val="36"/>
          <w:szCs w:val="36"/>
        </w:rPr>
        <w:t>8/9 лет;</w:t>
      </w:r>
    </w:p>
    <w:p w:rsidR="005D78FC" w:rsidRPr="005D78FC" w:rsidRDefault="005D78FC" w:rsidP="005D78FC">
      <w:pPr>
        <w:pStyle w:val="a5"/>
        <w:rPr>
          <w:rFonts w:ascii="Times New Roman" w:hAnsi="Times New Roman"/>
          <w:bCs/>
          <w:sz w:val="36"/>
          <w:szCs w:val="36"/>
        </w:rPr>
      </w:pPr>
      <w:r w:rsidRPr="005D78FC">
        <w:rPr>
          <w:rFonts w:ascii="Times New Roman" w:hAnsi="Times New Roman"/>
          <w:bCs/>
          <w:sz w:val="36"/>
          <w:szCs w:val="36"/>
        </w:rPr>
        <w:t xml:space="preserve">музыкальное искусство </w:t>
      </w:r>
      <w:r w:rsidRPr="005D78FC">
        <w:rPr>
          <w:rFonts w:ascii="Times New Roman" w:hAnsi="Times New Roman"/>
          <w:b/>
          <w:bCs/>
          <w:sz w:val="36"/>
          <w:szCs w:val="36"/>
        </w:rPr>
        <w:t>«Хоровое пение»</w:t>
      </w:r>
      <w:r w:rsidRPr="005D78FC">
        <w:rPr>
          <w:rFonts w:ascii="Times New Roman" w:hAnsi="Times New Roman"/>
          <w:bCs/>
          <w:sz w:val="36"/>
          <w:szCs w:val="36"/>
        </w:rPr>
        <w:t xml:space="preserve"> - 8 / 9 лет;</w:t>
      </w:r>
    </w:p>
    <w:p w:rsidR="002A2B9B" w:rsidRPr="00FE0A31" w:rsidRDefault="005D78FC" w:rsidP="005D78FC">
      <w:pPr>
        <w:pStyle w:val="a5"/>
        <w:rPr>
          <w:rFonts w:ascii="Times New Roman" w:hAnsi="Times New Roman"/>
          <w:bCs/>
          <w:sz w:val="36"/>
          <w:szCs w:val="36"/>
        </w:rPr>
      </w:pPr>
      <w:r w:rsidRPr="005D78FC">
        <w:rPr>
          <w:rFonts w:ascii="Times New Roman" w:hAnsi="Times New Roman"/>
          <w:bCs/>
          <w:sz w:val="36"/>
          <w:szCs w:val="36"/>
        </w:rPr>
        <w:t xml:space="preserve">изобразительное искусство </w:t>
      </w:r>
      <w:r w:rsidRPr="005D78FC">
        <w:rPr>
          <w:rFonts w:ascii="Times New Roman" w:hAnsi="Times New Roman"/>
          <w:b/>
          <w:bCs/>
          <w:sz w:val="36"/>
          <w:szCs w:val="36"/>
        </w:rPr>
        <w:t>«Живопись»</w:t>
      </w:r>
      <w:r>
        <w:rPr>
          <w:rFonts w:ascii="Times New Roman" w:hAnsi="Times New Roman"/>
          <w:bCs/>
          <w:sz w:val="36"/>
          <w:szCs w:val="36"/>
        </w:rPr>
        <w:t xml:space="preserve"> - 5/6 лет</w:t>
      </w:r>
      <w:r w:rsidRPr="005D78FC">
        <w:rPr>
          <w:rFonts w:ascii="Times New Roman" w:hAnsi="Times New Roman"/>
          <w:bCs/>
          <w:sz w:val="36"/>
          <w:szCs w:val="36"/>
        </w:rPr>
        <w:t>;</w:t>
      </w:r>
      <w:r w:rsidR="002A2B9B">
        <w:rPr>
          <w:rFonts w:ascii="Times New Roman" w:hAnsi="Times New Roman"/>
          <w:bCs/>
          <w:sz w:val="36"/>
          <w:szCs w:val="36"/>
        </w:rPr>
        <w:t xml:space="preserve"> </w:t>
      </w:r>
    </w:p>
    <w:p w:rsidR="005D78FC" w:rsidRPr="002A2B9B" w:rsidRDefault="002A2B9B" w:rsidP="005D78FC">
      <w:pPr>
        <w:pStyle w:val="a5"/>
        <w:rPr>
          <w:rFonts w:ascii="Times New Roman" w:hAnsi="Times New Roman"/>
          <w:bCs/>
          <w:sz w:val="36"/>
          <w:szCs w:val="36"/>
        </w:rPr>
      </w:pPr>
      <w:r w:rsidRPr="005D78FC">
        <w:rPr>
          <w:rFonts w:ascii="Times New Roman" w:hAnsi="Times New Roman"/>
          <w:bCs/>
          <w:sz w:val="36"/>
          <w:szCs w:val="36"/>
        </w:rPr>
        <w:t xml:space="preserve">изобразительное искусство </w:t>
      </w:r>
      <w:r w:rsidRPr="002A2B9B">
        <w:rPr>
          <w:rFonts w:ascii="Times New Roman" w:hAnsi="Times New Roman"/>
          <w:b/>
          <w:bCs/>
          <w:sz w:val="36"/>
          <w:szCs w:val="36"/>
        </w:rPr>
        <w:t>«Декоративно-прикладное творчество»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ткачество и обработка бересты) </w:t>
      </w:r>
      <w:r>
        <w:rPr>
          <w:rFonts w:ascii="Times New Roman" w:hAnsi="Times New Roman"/>
          <w:bCs/>
          <w:sz w:val="36"/>
          <w:szCs w:val="36"/>
        </w:rPr>
        <w:t>– 5/6 лет</w:t>
      </w:r>
    </w:p>
    <w:p w:rsidR="002A2B9B" w:rsidRPr="005D78FC" w:rsidRDefault="002A2B9B" w:rsidP="005D78FC">
      <w:pPr>
        <w:pStyle w:val="a5"/>
        <w:rPr>
          <w:rFonts w:ascii="Times New Roman" w:hAnsi="Times New Roman"/>
          <w:bCs/>
          <w:sz w:val="36"/>
          <w:szCs w:val="36"/>
        </w:rPr>
      </w:pPr>
    </w:p>
    <w:p w:rsidR="005D78FC" w:rsidRPr="005D78FC" w:rsidRDefault="005D78FC" w:rsidP="005D78FC">
      <w:pPr>
        <w:pStyle w:val="a5"/>
        <w:rPr>
          <w:rFonts w:ascii="Times New Roman" w:hAnsi="Times New Roman"/>
          <w:bCs/>
          <w:sz w:val="36"/>
          <w:szCs w:val="36"/>
        </w:rPr>
      </w:pPr>
    </w:p>
    <w:p w:rsidR="005D78FC" w:rsidRPr="005D78FC" w:rsidRDefault="005D78FC" w:rsidP="005D78FC">
      <w:pPr>
        <w:pStyle w:val="a5"/>
        <w:rPr>
          <w:rFonts w:ascii="Times New Roman" w:hAnsi="Times New Roman"/>
          <w:sz w:val="36"/>
          <w:szCs w:val="36"/>
        </w:rPr>
      </w:pPr>
      <w:r w:rsidRPr="005D78FC">
        <w:rPr>
          <w:rFonts w:ascii="Times New Roman" w:hAnsi="Times New Roman"/>
          <w:sz w:val="36"/>
          <w:szCs w:val="36"/>
        </w:rPr>
        <w:t xml:space="preserve">- Реализация дополнительных </w:t>
      </w:r>
      <w:r w:rsidRPr="005D78FC">
        <w:rPr>
          <w:rFonts w:ascii="Times New Roman" w:hAnsi="Times New Roman"/>
          <w:b/>
          <w:sz w:val="36"/>
          <w:szCs w:val="36"/>
        </w:rPr>
        <w:t>общеразвивающих   программ</w:t>
      </w:r>
      <w:r w:rsidRPr="005D78FC">
        <w:rPr>
          <w:rFonts w:ascii="Times New Roman" w:hAnsi="Times New Roman"/>
          <w:sz w:val="36"/>
          <w:szCs w:val="36"/>
        </w:rPr>
        <w:t xml:space="preserve"> в области искусств с учетом запросов граждан, а также кадрового потенциала и материально-технических условий образовательного учреждения, особенностей социально-экономического развития региона и национально-культурных традиций по следующим направлениям:</w:t>
      </w:r>
    </w:p>
    <w:p w:rsidR="005D78FC" w:rsidRPr="005D78FC" w:rsidRDefault="00FE0A31" w:rsidP="005D78FC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- </w:t>
      </w:r>
      <w:r w:rsidR="005D78FC" w:rsidRPr="005D78FC">
        <w:rPr>
          <w:rFonts w:ascii="Times New Roman" w:hAnsi="Times New Roman"/>
          <w:sz w:val="36"/>
          <w:szCs w:val="36"/>
        </w:rPr>
        <w:t>музыкальное искусство;</w:t>
      </w:r>
    </w:p>
    <w:p w:rsidR="005D78FC" w:rsidRPr="005D78FC" w:rsidRDefault="005D78FC" w:rsidP="005D78FC">
      <w:pPr>
        <w:pStyle w:val="a5"/>
        <w:rPr>
          <w:rFonts w:ascii="Times New Roman" w:hAnsi="Times New Roman"/>
          <w:sz w:val="36"/>
          <w:szCs w:val="36"/>
        </w:rPr>
      </w:pPr>
      <w:r w:rsidRPr="005D78FC">
        <w:rPr>
          <w:rFonts w:ascii="Times New Roman" w:hAnsi="Times New Roman"/>
          <w:sz w:val="36"/>
          <w:szCs w:val="36"/>
        </w:rPr>
        <w:t xml:space="preserve">     </w:t>
      </w:r>
      <w:r w:rsidR="00FE0A31">
        <w:rPr>
          <w:rFonts w:ascii="Times New Roman" w:hAnsi="Times New Roman"/>
          <w:sz w:val="36"/>
          <w:szCs w:val="36"/>
        </w:rPr>
        <w:t xml:space="preserve">- </w:t>
      </w:r>
      <w:r w:rsidRPr="005D78FC">
        <w:rPr>
          <w:rFonts w:ascii="Times New Roman" w:hAnsi="Times New Roman"/>
          <w:sz w:val="36"/>
          <w:szCs w:val="36"/>
        </w:rPr>
        <w:t>изобразительное искусство;</w:t>
      </w:r>
    </w:p>
    <w:p w:rsidR="005D78FC" w:rsidRPr="005D78FC" w:rsidRDefault="005D78FC" w:rsidP="005D78FC">
      <w:pPr>
        <w:pStyle w:val="a5"/>
        <w:rPr>
          <w:rFonts w:ascii="Times New Roman" w:hAnsi="Times New Roman"/>
          <w:sz w:val="36"/>
          <w:szCs w:val="36"/>
        </w:rPr>
      </w:pPr>
      <w:r w:rsidRPr="005D78FC">
        <w:rPr>
          <w:rFonts w:ascii="Times New Roman" w:hAnsi="Times New Roman"/>
          <w:sz w:val="36"/>
          <w:szCs w:val="36"/>
        </w:rPr>
        <w:t xml:space="preserve">     </w:t>
      </w:r>
      <w:r w:rsidR="00FE0A31">
        <w:rPr>
          <w:rFonts w:ascii="Times New Roman" w:hAnsi="Times New Roman"/>
          <w:sz w:val="36"/>
          <w:szCs w:val="36"/>
        </w:rPr>
        <w:t xml:space="preserve">- </w:t>
      </w:r>
      <w:r w:rsidRPr="005D78FC">
        <w:rPr>
          <w:rFonts w:ascii="Times New Roman" w:hAnsi="Times New Roman"/>
          <w:sz w:val="36"/>
          <w:szCs w:val="36"/>
        </w:rPr>
        <w:t>эстетическое образование.</w:t>
      </w:r>
    </w:p>
    <w:p w:rsidR="005D78FC" w:rsidRDefault="005D78FC" w:rsidP="005D78FC">
      <w:pPr>
        <w:pStyle w:val="a5"/>
        <w:rPr>
          <w:rFonts w:ascii="Times New Roman" w:hAnsi="Times New Roman"/>
          <w:sz w:val="36"/>
          <w:szCs w:val="36"/>
        </w:rPr>
      </w:pPr>
      <w:r w:rsidRPr="005D78FC">
        <w:rPr>
          <w:rFonts w:ascii="Times New Roman" w:hAnsi="Times New Roman"/>
          <w:sz w:val="36"/>
          <w:szCs w:val="36"/>
        </w:rPr>
        <w:t xml:space="preserve">     </w:t>
      </w:r>
      <w:r w:rsidR="00FE0A31">
        <w:rPr>
          <w:rFonts w:ascii="Times New Roman" w:hAnsi="Times New Roman"/>
          <w:sz w:val="36"/>
          <w:szCs w:val="36"/>
        </w:rPr>
        <w:t xml:space="preserve">- </w:t>
      </w:r>
      <w:r w:rsidRPr="005D78FC">
        <w:rPr>
          <w:rFonts w:ascii="Times New Roman" w:hAnsi="Times New Roman"/>
          <w:sz w:val="36"/>
          <w:szCs w:val="36"/>
        </w:rPr>
        <w:t>декоративно-прикладное творчество</w:t>
      </w:r>
    </w:p>
    <w:p w:rsidR="005D78FC" w:rsidRDefault="005D78FC" w:rsidP="005D78FC">
      <w:pPr>
        <w:pStyle w:val="a5"/>
        <w:rPr>
          <w:rFonts w:ascii="Times New Roman" w:hAnsi="Times New Roman"/>
          <w:sz w:val="36"/>
          <w:szCs w:val="36"/>
        </w:rPr>
      </w:pPr>
    </w:p>
    <w:p w:rsidR="005D78FC" w:rsidRPr="005E7411" w:rsidRDefault="005D78FC" w:rsidP="005D78FC">
      <w:pPr>
        <w:shd w:val="clear" w:color="auto" w:fill="FFFFFF"/>
        <w:rPr>
          <w:rFonts w:eastAsia="Times New Roman" w:cs="Times New Roman"/>
          <w:color w:val="292929"/>
          <w:sz w:val="36"/>
          <w:szCs w:val="36"/>
          <w:lang w:eastAsia="ru-RU"/>
        </w:rPr>
      </w:pPr>
      <w:r>
        <w:rPr>
          <w:rFonts w:eastAsia="Times New Roman" w:cs="Times New Roman"/>
          <w:color w:val="292929"/>
          <w:sz w:val="36"/>
          <w:szCs w:val="36"/>
          <w:lang w:eastAsia="ru-RU"/>
        </w:rPr>
        <w:t xml:space="preserve">- </w:t>
      </w:r>
      <w:r w:rsidRPr="005E7411">
        <w:rPr>
          <w:rFonts w:eastAsia="Times New Roman" w:cs="Times New Roman"/>
          <w:color w:val="292929"/>
          <w:sz w:val="36"/>
          <w:szCs w:val="36"/>
          <w:lang w:eastAsia="ru-RU"/>
        </w:rPr>
        <w:t>дополнительные образовательные программы художественно-эстетической направленности:</w:t>
      </w:r>
    </w:p>
    <w:p w:rsidR="005D78FC" w:rsidRPr="005E7411" w:rsidRDefault="005D78FC" w:rsidP="005D78FC">
      <w:pPr>
        <w:shd w:val="clear" w:color="auto" w:fill="FFFFFF"/>
        <w:rPr>
          <w:rFonts w:eastAsia="Times New Roman" w:cs="Times New Roman"/>
          <w:color w:val="292929"/>
          <w:sz w:val="36"/>
          <w:szCs w:val="36"/>
          <w:lang w:eastAsia="ru-RU"/>
        </w:rPr>
      </w:pPr>
      <w:r w:rsidRPr="005E7411">
        <w:rPr>
          <w:rFonts w:eastAsia="Times New Roman" w:cs="Times New Roman"/>
          <w:color w:val="292929"/>
          <w:sz w:val="36"/>
          <w:szCs w:val="36"/>
          <w:lang w:eastAsia="ru-RU"/>
        </w:rPr>
        <w:t> </w:t>
      </w:r>
    </w:p>
    <w:p w:rsidR="005D78FC" w:rsidRPr="005E7411" w:rsidRDefault="005D78FC" w:rsidP="005D78FC">
      <w:pPr>
        <w:shd w:val="clear" w:color="auto" w:fill="FFFFFF"/>
        <w:rPr>
          <w:rFonts w:eastAsia="Times New Roman" w:cs="Times New Roman"/>
          <w:color w:val="292929"/>
          <w:sz w:val="36"/>
          <w:szCs w:val="36"/>
          <w:lang w:eastAsia="ru-RU"/>
        </w:rPr>
      </w:pPr>
      <w:r w:rsidRPr="005E7411">
        <w:rPr>
          <w:rFonts w:eastAsia="Times New Roman" w:cs="Times New Roman"/>
          <w:color w:val="292929"/>
          <w:sz w:val="36"/>
          <w:szCs w:val="36"/>
          <w:lang w:eastAsia="ru-RU"/>
        </w:rPr>
        <w:t>музыкально-исполнительское искусство - фортепиано, народные инструменты,</w:t>
      </w:r>
      <w:proofErr w:type="gramStart"/>
      <w:r w:rsidRPr="005E7411">
        <w:rPr>
          <w:rFonts w:eastAsia="Times New Roman" w:cs="Times New Roman"/>
          <w:color w:val="292929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color w:val="292929"/>
          <w:sz w:val="36"/>
          <w:szCs w:val="36"/>
          <w:lang w:eastAsia="ru-RU"/>
        </w:rPr>
        <w:t>,</w:t>
      </w:r>
      <w:proofErr w:type="gramEnd"/>
      <w:r>
        <w:rPr>
          <w:rFonts w:eastAsia="Times New Roman" w:cs="Times New Roman"/>
          <w:color w:val="292929"/>
          <w:sz w:val="36"/>
          <w:szCs w:val="36"/>
          <w:lang w:eastAsia="ru-RU"/>
        </w:rPr>
        <w:t xml:space="preserve"> хоровое пение  </w:t>
      </w:r>
      <w:r w:rsidRPr="005E7411">
        <w:rPr>
          <w:rFonts w:eastAsia="Times New Roman" w:cs="Times New Roman"/>
          <w:color w:val="292929"/>
          <w:sz w:val="36"/>
          <w:szCs w:val="36"/>
          <w:lang w:eastAsia="ru-RU"/>
        </w:rPr>
        <w:t xml:space="preserve"> 5 и 7 лет;</w:t>
      </w:r>
    </w:p>
    <w:p w:rsidR="005D78FC" w:rsidRPr="005E7411" w:rsidRDefault="005D78FC" w:rsidP="005D78FC">
      <w:pPr>
        <w:shd w:val="clear" w:color="auto" w:fill="FFFFFF"/>
        <w:rPr>
          <w:rFonts w:eastAsia="Times New Roman" w:cs="Times New Roman"/>
          <w:color w:val="292929"/>
          <w:sz w:val="36"/>
          <w:szCs w:val="36"/>
          <w:lang w:eastAsia="ru-RU"/>
        </w:rPr>
      </w:pPr>
      <w:r>
        <w:rPr>
          <w:rFonts w:eastAsia="Times New Roman" w:cs="Times New Roman"/>
          <w:color w:val="292929"/>
          <w:sz w:val="36"/>
          <w:szCs w:val="36"/>
          <w:lang w:eastAsia="ru-RU"/>
        </w:rPr>
        <w:t>изобразительное искусство – 5/7</w:t>
      </w:r>
      <w:r w:rsidRPr="005E7411">
        <w:rPr>
          <w:rFonts w:eastAsia="Times New Roman" w:cs="Times New Roman"/>
          <w:color w:val="292929"/>
          <w:sz w:val="36"/>
          <w:szCs w:val="36"/>
          <w:lang w:eastAsia="ru-RU"/>
        </w:rPr>
        <w:t xml:space="preserve"> лет;</w:t>
      </w:r>
    </w:p>
    <w:p w:rsidR="005D78FC" w:rsidRPr="005E7411" w:rsidRDefault="005D78FC" w:rsidP="005D78FC">
      <w:pPr>
        <w:shd w:val="clear" w:color="auto" w:fill="FFFFFF"/>
        <w:rPr>
          <w:rFonts w:eastAsia="Times New Roman" w:cs="Times New Roman"/>
          <w:color w:val="292929"/>
          <w:sz w:val="36"/>
          <w:szCs w:val="36"/>
          <w:lang w:eastAsia="ru-RU"/>
        </w:rPr>
      </w:pPr>
      <w:r w:rsidRPr="005E7411">
        <w:rPr>
          <w:rFonts w:eastAsia="Times New Roman" w:cs="Times New Roman"/>
          <w:color w:val="292929"/>
          <w:sz w:val="36"/>
          <w:szCs w:val="36"/>
          <w:lang w:eastAsia="ru-RU"/>
        </w:rPr>
        <w:t>декоративно-прикладное искусство - 4 года;</w:t>
      </w:r>
    </w:p>
    <w:p w:rsidR="005D78FC" w:rsidRPr="005E7411" w:rsidRDefault="005D78FC" w:rsidP="005D78FC">
      <w:pPr>
        <w:shd w:val="clear" w:color="auto" w:fill="FFFFFF"/>
        <w:rPr>
          <w:rFonts w:ascii="Arial" w:eastAsia="Times New Roman" w:hAnsi="Arial" w:cs="Arial"/>
          <w:color w:val="292929"/>
          <w:szCs w:val="24"/>
          <w:lang w:eastAsia="ru-RU"/>
        </w:rPr>
      </w:pPr>
      <w:r w:rsidRPr="005E7411">
        <w:rPr>
          <w:rFonts w:ascii="Arial" w:eastAsia="Times New Roman" w:hAnsi="Arial" w:cs="Arial"/>
          <w:color w:val="292929"/>
          <w:szCs w:val="24"/>
          <w:lang w:eastAsia="ru-RU"/>
        </w:rPr>
        <w:t> </w:t>
      </w:r>
    </w:p>
    <w:p w:rsidR="005E7411" w:rsidRPr="005E7411" w:rsidRDefault="005E7411" w:rsidP="005E7411">
      <w:pPr>
        <w:shd w:val="clear" w:color="auto" w:fill="FFFFFF"/>
        <w:spacing w:before="160" w:after="160" w:line="416" w:lineRule="atLeast"/>
        <w:rPr>
          <w:rFonts w:eastAsia="Times New Roman" w:cs="Times New Roman"/>
          <w:color w:val="292929"/>
          <w:sz w:val="36"/>
          <w:szCs w:val="36"/>
          <w:lang w:eastAsia="ru-RU"/>
        </w:rPr>
      </w:pPr>
      <w:r w:rsidRPr="005D78FC">
        <w:rPr>
          <w:rFonts w:eastAsia="Times New Roman" w:cs="Times New Roman"/>
          <w:b/>
          <w:bCs/>
          <w:color w:val="292929"/>
          <w:sz w:val="36"/>
          <w:szCs w:val="36"/>
          <w:lang w:eastAsia="ru-RU"/>
        </w:rPr>
        <w:t>Формы обучения: </w:t>
      </w:r>
      <w:r w:rsidRPr="005E7411">
        <w:rPr>
          <w:rFonts w:eastAsia="Times New Roman" w:cs="Times New Roman"/>
          <w:color w:val="292929"/>
          <w:sz w:val="36"/>
          <w:szCs w:val="36"/>
          <w:lang w:eastAsia="ru-RU"/>
        </w:rPr>
        <w:t>индивидуальная форма, мелкогрупповая форма, групповая форма</w:t>
      </w:r>
    </w:p>
    <w:p w:rsidR="005E7411" w:rsidRPr="005E7411" w:rsidRDefault="005E7411" w:rsidP="005E7411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5E7411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</w:t>
      </w:r>
    </w:p>
    <w:p w:rsidR="005E7411" w:rsidRPr="005E7411" w:rsidRDefault="005E7411" w:rsidP="005E7411">
      <w:pPr>
        <w:shd w:val="clear" w:color="auto" w:fill="FFFFFF"/>
        <w:rPr>
          <w:rFonts w:ascii="Arial" w:eastAsia="Times New Roman" w:hAnsi="Arial" w:cs="Arial"/>
          <w:color w:val="292929"/>
          <w:sz w:val="36"/>
          <w:szCs w:val="36"/>
          <w:lang w:eastAsia="ru-RU"/>
        </w:rPr>
      </w:pPr>
      <w:r w:rsidRPr="005E7411">
        <w:rPr>
          <w:rFonts w:ascii="Georgia" w:eastAsia="Times New Roman" w:hAnsi="Georgia" w:cs="Arial"/>
          <w:b/>
          <w:bCs/>
          <w:color w:val="292929"/>
          <w:sz w:val="28"/>
          <w:lang w:eastAsia="ru-RU"/>
        </w:rPr>
        <w:t> </w:t>
      </w:r>
      <w:r w:rsidRPr="005D78FC">
        <w:rPr>
          <w:rFonts w:ascii="Georgia" w:eastAsia="Times New Roman" w:hAnsi="Georgia" w:cs="Arial"/>
          <w:b/>
          <w:bCs/>
          <w:color w:val="292929"/>
          <w:sz w:val="36"/>
          <w:szCs w:val="36"/>
          <w:lang w:eastAsia="ru-RU"/>
        </w:rPr>
        <w:t>Обучение и воспитание в Школе ведется на русском языке.</w:t>
      </w:r>
    </w:p>
    <w:p w:rsidR="009A3507" w:rsidRPr="005E7411" w:rsidRDefault="009A3507" w:rsidP="005E7411">
      <w:pPr>
        <w:rPr>
          <w:sz w:val="40"/>
          <w:szCs w:val="40"/>
        </w:rPr>
      </w:pPr>
    </w:p>
    <w:sectPr w:rsidR="009A3507" w:rsidRPr="005E7411" w:rsidSect="005D78FC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411"/>
    <w:rsid w:val="00012200"/>
    <w:rsid w:val="00290DE2"/>
    <w:rsid w:val="002A2B9B"/>
    <w:rsid w:val="005D78FC"/>
    <w:rsid w:val="005E7411"/>
    <w:rsid w:val="006A72F1"/>
    <w:rsid w:val="009A3507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41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E7411"/>
    <w:rPr>
      <w:b/>
      <w:bCs/>
    </w:rPr>
  </w:style>
  <w:style w:type="paragraph" w:styleId="a5">
    <w:name w:val="No Spacing"/>
    <w:uiPriority w:val="1"/>
    <w:qFormat/>
    <w:rsid w:val="005D78F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Гогохия Олеся Юлиановна</cp:lastModifiedBy>
  <cp:revision>3</cp:revision>
  <dcterms:created xsi:type="dcterms:W3CDTF">2017-04-29T11:38:00Z</dcterms:created>
  <dcterms:modified xsi:type="dcterms:W3CDTF">2019-12-05T09:54:00Z</dcterms:modified>
</cp:coreProperties>
</file>