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5E" w:rsidRDefault="0079725E" w:rsidP="0079725E">
      <w:pPr>
        <w:pStyle w:val="1"/>
        <w:tabs>
          <w:tab w:val="left" w:pos="615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79725E" w:rsidRDefault="0079725E" w:rsidP="0079725E">
      <w:pPr>
        <w:pStyle w:val="1"/>
        <w:tabs>
          <w:tab w:val="left" w:pos="519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65906">
        <w:rPr>
          <w:rFonts w:ascii="Times New Roman" w:hAnsi="Times New Roman" w:cs="Times New Roman"/>
          <w:sz w:val="24"/>
          <w:szCs w:val="24"/>
        </w:rPr>
        <w:t>директор МБУДО « ДШИ № 28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9725E" w:rsidRDefault="0079725E" w:rsidP="0079725E">
      <w:pPr>
        <w:tabs>
          <w:tab w:val="left" w:pos="6360"/>
        </w:tabs>
        <w:rPr>
          <w:b/>
          <w:bCs/>
        </w:rPr>
      </w:pPr>
      <w:r>
        <w:rPr>
          <w:b/>
          <w:bCs/>
        </w:rPr>
        <w:t xml:space="preserve">образования  « Детская                                                                              О.Ю. </w:t>
      </w:r>
      <w:proofErr w:type="spellStart"/>
      <w:r>
        <w:rPr>
          <w:b/>
          <w:bCs/>
        </w:rPr>
        <w:t>Гогохия</w:t>
      </w:r>
      <w:proofErr w:type="spellEnd"/>
    </w:p>
    <w:p w:rsidR="0079725E" w:rsidRDefault="0079725E" w:rsidP="0079725E">
      <w:pPr>
        <w:tabs>
          <w:tab w:val="left" w:pos="3150"/>
          <w:tab w:val="left" w:pos="6360"/>
        </w:tabs>
      </w:pPr>
      <w:r>
        <w:rPr>
          <w:b/>
          <w:bCs/>
        </w:rPr>
        <w:t>школа искусств  № 28»</w:t>
      </w:r>
      <w:r>
        <w:rPr>
          <w:b/>
          <w:bCs/>
        </w:rPr>
        <w:tab/>
        <w:t xml:space="preserve">                                      «       »_________________ 20 ____ г</w:t>
      </w:r>
      <w:r>
        <w:rPr>
          <w:b/>
          <w:bCs/>
        </w:rPr>
        <w:tab/>
        <w:t xml:space="preserve">     </w:t>
      </w:r>
    </w:p>
    <w:p w:rsidR="0079725E" w:rsidRDefault="0079725E" w:rsidP="0079725E">
      <w:pPr>
        <w:rPr>
          <w:b/>
          <w:bCs/>
        </w:rPr>
      </w:pPr>
      <w:r>
        <w:rPr>
          <w:b/>
          <w:bCs/>
        </w:rPr>
        <w:t>( МБУДО « ДШИ № 28»)</w:t>
      </w:r>
    </w:p>
    <w:p w:rsidR="0079725E" w:rsidRDefault="0079725E" w:rsidP="0079725E">
      <w:pPr>
        <w:rPr>
          <w:b/>
          <w:bCs/>
        </w:rPr>
      </w:pPr>
    </w:p>
    <w:p w:rsidR="0079725E" w:rsidRDefault="0079725E" w:rsidP="0079725E">
      <w:r>
        <w:t>ул. Советская,38</w:t>
      </w:r>
    </w:p>
    <w:p w:rsidR="0079725E" w:rsidRDefault="0079725E" w:rsidP="0079725E">
      <w:proofErr w:type="spellStart"/>
      <w:r>
        <w:t>с</w:t>
      </w:r>
      <w:proofErr w:type="gramStart"/>
      <w:r>
        <w:t>.И</w:t>
      </w:r>
      <w:proofErr w:type="gramEnd"/>
      <w:r>
        <w:t>льинско</w:t>
      </w:r>
      <w:proofErr w:type="spellEnd"/>
      <w:r>
        <w:t xml:space="preserve"> – Подомское</w:t>
      </w:r>
    </w:p>
    <w:p w:rsidR="0079725E" w:rsidRPr="00765906" w:rsidRDefault="0079725E" w:rsidP="0079725E">
      <w:pPr>
        <w:tabs>
          <w:tab w:val="left" w:pos="5385"/>
        </w:tabs>
        <w:rPr>
          <w:b/>
        </w:rPr>
      </w:pPr>
      <w:proofErr w:type="spellStart"/>
      <w:r>
        <w:t>Вилегодский</w:t>
      </w:r>
      <w:proofErr w:type="spellEnd"/>
      <w:r>
        <w:t xml:space="preserve"> район,</w:t>
      </w:r>
      <w:r>
        <w:tab/>
        <w:t xml:space="preserve">               </w:t>
      </w:r>
      <w:r w:rsidRPr="00765906">
        <w:rPr>
          <w:b/>
        </w:rPr>
        <w:t>ПРИНЯТО</w:t>
      </w:r>
    </w:p>
    <w:p w:rsidR="0079725E" w:rsidRDefault="0079725E" w:rsidP="0079725E">
      <w:pPr>
        <w:tabs>
          <w:tab w:val="left" w:pos="5385"/>
        </w:tabs>
      </w:pPr>
      <w:r>
        <w:t>Архангельская область,</w:t>
      </w:r>
      <w:r>
        <w:tab/>
        <w:t>на заседании педагогического Совета</w:t>
      </w:r>
    </w:p>
    <w:p w:rsidR="0079725E" w:rsidRDefault="0079725E" w:rsidP="0079725E">
      <w:pPr>
        <w:tabs>
          <w:tab w:val="left" w:pos="5385"/>
        </w:tabs>
      </w:pPr>
      <w:r>
        <w:t>Россия, 165680</w:t>
      </w:r>
      <w:r>
        <w:tab/>
        <w:t>МБУДО « ДШИ № 28»</w:t>
      </w:r>
    </w:p>
    <w:p w:rsidR="0079725E" w:rsidRDefault="0079725E" w:rsidP="0079725E">
      <w:pPr>
        <w:tabs>
          <w:tab w:val="left" w:pos="5385"/>
        </w:tabs>
      </w:pPr>
      <w:r>
        <w:t>Тел./ факс (81843) 4 12 63</w:t>
      </w:r>
      <w:r>
        <w:tab/>
        <w:t>Протокол №_________________</w:t>
      </w:r>
    </w:p>
    <w:p w:rsidR="0079725E" w:rsidRDefault="0079725E" w:rsidP="0079725E">
      <w:pPr>
        <w:tabs>
          <w:tab w:val="left" w:pos="5385"/>
        </w:tabs>
      </w:pPr>
      <w:r>
        <w:t>ИНН 2909001911</w:t>
      </w:r>
      <w:r>
        <w:tab/>
        <w:t>от «      »__________________ 20 ___ г</w:t>
      </w:r>
    </w:p>
    <w:p w:rsidR="0079725E" w:rsidRDefault="0079725E" w:rsidP="0079725E">
      <w:r>
        <w:t>КПП290901001</w:t>
      </w:r>
    </w:p>
    <w:p w:rsidR="0079725E" w:rsidRDefault="0079725E" w:rsidP="0079725E"/>
    <w:p w:rsidR="0079725E" w:rsidRDefault="0079725E" w:rsidP="0079725E"/>
    <w:p w:rsidR="0079725E" w:rsidRDefault="0079725E" w:rsidP="0079725E">
      <w:r>
        <w:t>30.08.2015</w:t>
      </w:r>
    </w:p>
    <w:p w:rsidR="0079725E" w:rsidRDefault="0079725E" w:rsidP="0079725E"/>
    <w:p w:rsidR="0079725E" w:rsidRDefault="0079725E" w:rsidP="0079725E">
      <w:pPr>
        <w:pStyle w:val="a3"/>
      </w:pPr>
      <w:r>
        <w:t xml:space="preserve">Положение о Совете Школы </w:t>
      </w:r>
    </w:p>
    <w:p w:rsidR="0079725E" w:rsidRDefault="0079725E" w:rsidP="0079725E">
      <w:pPr>
        <w:pStyle w:val="a3"/>
      </w:pPr>
      <w:r>
        <w:t>МБУДО « ДШИ № 28»</w:t>
      </w:r>
    </w:p>
    <w:p w:rsidR="0079725E" w:rsidRDefault="0079725E" w:rsidP="0079725E">
      <w:pPr>
        <w:pStyle w:val="a3"/>
      </w:pPr>
    </w:p>
    <w:p w:rsidR="0079725E" w:rsidRDefault="0079725E" w:rsidP="0079725E">
      <w:pPr>
        <w:pStyle w:val="a3"/>
      </w:pPr>
      <w:r>
        <w:t xml:space="preserve">1. Общие положения </w:t>
      </w: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1.1.Настоящее положение разработано в соответствии с Законом Российской Федерации «Об образовании», Уставом муниципального </w:t>
      </w:r>
      <w:r>
        <w:rPr>
          <w:b w:val="0"/>
          <w:sz w:val="28"/>
          <w:szCs w:val="28"/>
        </w:rPr>
        <w:t xml:space="preserve">бюджетного </w:t>
      </w:r>
      <w:r w:rsidRPr="0079725E">
        <w:rPr>
          <w:b w:val="0"/>
          <w:sz w:val="28"/>
          <w:szCs w:val="28"/>
        </w:rPr>
        <w:t xml:space="preserve">учреждения дополнительного образования </w:t>
      </w:r>
      <w:r>
        <w:rPr>
          <w:b w:val="0"/>
          <w:sz w:val="28"/>
          <w:szCs w:val="28"/>
        </w:rPr>
        <w:t>«</w:t>
      </w:r>
      <w:r w:rsidRPr="0079725E">
        <w:rPr>
          <w:b w:val="0"/>
          <w:sz w:val="28"/>
          <w:szCs w:val="28"/>
        </w:rPr>
        <w:t xml:space="preserve">Детская </w:t>
      </w:r>
      <w:r>
        <w:rPr>
          <w:b w:val="0"/>
          <w:sz w:val="28"/>
          <w:szCs w:val="28"/>
        </w:rPr>
        <w:t xml:space="preserve">школа искусств </w:t>
      </w:r>
      <w:r w:rsidRPr="0079725E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28»</w:t>
      </w:r>
      <w:r w:rsidRPr="007972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( </w:t>
      </w:r>
      <w:proofErr w:type="gramEnd"/>
      <w:r>
        <w:rPr>
          <w:b w:val="0"/>
          <w:sz w:val="28"/>
          <w:szCs w:val="28"/>
        </w:rPr>
        <w:t>далее – Школа)</w:t>
      </w:r>
    </w:p>
    <w:p w:rsid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>1.2.Управление школой осуществляется в соответствии с Законодательством Российской Федерации, Уставом школы и строится на принципах единоначалия и самоуправления.</w:t>
      </w: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 1.3.Совет школы (далее по тексту – Совет) является формой самоуправления школы</w:t>
      </w:r>
      <w:proofErr w:type="gramStart"/>
      <w:r w:rsidRPr="0079725E">
        <w:rPr>
          <w:b w:val="0"/>
          <w:sz w:val="28"/>
          <w:szCs w:val="28"/>
        </w:rPr>
        <w:t xml:space="preserve"> .</w:t>
      </w:r>
      <w:proofErr w:type="gramEnd"/>
      <w:r w:rsidRPr="0079725E">
        <w:rPr>
          <w:b w:val="0"/>
          <w:sz w:val="28"/>
          <w:szCs w:val="28"/>
        </w:rPr>
        <w:t xml:space="preserve"> </w:t>
      </w: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1.4.Совет осуществляет общее руководство школой, создается с целью развития коллегиальных демократических форм в управлении учебным заведением. </w:t>
      </w: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1.5.Совет строит свою работу в тесном контакте с администрацией, общественными организациями и в соответствии с действующим Законодательством и нормативными актами, регламентирующими деятельность школы. </w:t>
      </w:r>
    </w:p>
    <w:p w:rsidR="00EA49BA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1.6.Решения Совета принимаются большинством голосов его членов. Процедура голосования определяется Советом школы. </w:t>
      </w: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1.7.Решения Совета, принятые в пределах его полномочий, обязательны для всех членов коллектива школы, если они не противоречат Уставу образовательного учреждения и Законодательству. </w:t>
      </w: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1.8.Решения Совета доводятся до всего коллектива не позднее, чем в течение трех дней после заседания Совета. </w:t>
      </w: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>1.9.Изменения и дополнения в настоящее Положение рассматриваются и утверждаются на заседании Совета.</w:t>
      </w:r>
    </w:p>
    <w:p w:rsidR="0079725E" w:rsidRDefault="0079725E" w:rsidP="0079725E">
      <w:pPr>
        <w:pStyle w:val="a3"/>
        <w:jc w:val="left"/>
      </w:pPr>
      <w:r>
        <w:lastRenderedPageBreak/>
        <w:t xml:space="preserve"> </w:t>
      </w:r>
    </w:p>
    <w:p w:rsidR="0079725E" w:rsidRDefault="0079725E" w:rsidP="0079725E">
      <w:pPr>
        <w:pStyle w:val="a3"/>
      </w:pPr>
      <w:r>
        <w:t>2. Цели и задачи, основные направления деятельности</w:t>
      </w:r>
    </w:p>
    <w:p w:rsidR="0079725E" w:rsidRDefault="0079725E" w:rsidP="0079725E">
      <w:pPr>
        <w:pStyle w:val="a3"/>
        <w:jc w:val="left"/>
      </w:pP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2.1. Совет школы создается с целью комплексного и оперативного решения организационных и учебных вопросов, требующих обсуждения, содействия осуществлению самоуправленческих начал, развитию инициативы коллектива, реализации прав учреждения в решении вопросов, способствующих организации образовательного процесса и финансово - хозяйственной деятельности, расширению коллегиальных, демократических форм управления и воплощению в жизнь государственно - общественных принципов управления. </w:t>
      </w: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2.2.Содействует решению вопросов развития школы, определяет перспективные направления функционирования и развития школы. </w:t>
      </w:r>
    </w:p>
    <w:p w:rsidR="00EA49BA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2.3.Содействует эффективной работе всего коллектива, соблюдению принципа социальной справедливости. </w:t>
      </w: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>2.4.Рассматривает и вносит предложения о присвоении почетных званий, представлении работников школы к государственным наградам, поощрениям.</w:t>
      </w:r>
    </w:p>
    <w:p w:rsidR="00EA49BA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 2.5.Поддерживает и развивает связи с государственными и общественными организациями, отделениями творческих союзов с целью создания необходимых условий для развития обучающихся и творческой деятельности преподавателей.</w:t>
      </w: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 2.6.При необходимости рассматривает поступившие письма, жалобы, заявления, касающиеся деятельности школы и принимает необходимые решения. </w:t>
      </w:r>
    </w:p>
    <w:p w:rsidR="00EA49BA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>2.7.Участвует в разработке плана развития школы.</w:t>
      </w:r>
    </w:p>
    <w:p w:rsidR="00EA49BA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 2.8.Участвует в создании оптимальных условий для организации образовательного процесса школы. </w:t>
      </w: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2.9.Вмешательство Совета в оперативно - распорядительную деятельность школы недопустимо. </w:t>
      </w:r>
    </w:p>
    <w:p w:rsidR="0079725E" w:rsidRDefault="0079725E" w:rsidP="0079725E">
      <w:pPr>
        <w:pStyle w:val="a3"/>
        <w:jc w:val="left"/>
      </w:pPr>
    </w:p>
    <w:p w:rsidR="0079725E" w:rsidRDefault="0079725E" w:rsidP="0079725E">
      <w:pPr>
        <w:pStyle w:val="a3"/>
      </w:pPr>
      <w:r>
        <w:t>3. Состав Совета школы</w:t>
      </w:r>
    </w:p>
    <w:p w:rsidR="0079725E" w:rsidRDefault="0079725E" w:rsidP="0079725E">
      <w:pPr>
        <w:pStyle w:val="a3"/>
        <w:jc w:val="left"/>
      </w:pPr>
    </w:p>
    <w:p w:rsidR="00EA49BA" w:rsidRPr="00EA49BA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3.1. В состав Совета школы входят: </w:t>
      </w:r>
      <w:r w:rsidR="00EA49BA" w:rsidRPr="00EA49BA">
        <w:rPr>
          <w:b w:val="0"/>
          <w:sz w:val="28"/>
          <w:szCs w:val="28"/>
        </w:rPr>
        <w:t>директор Школы, его заместители,  представители профсоюзной и других общественных организаций.</w:t>
      </w:r>
    </w:p>
    <w:p w:rsidR="00EA49BA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>3.2. Члены Совета школы работают на безвозмездной основе. Заседания Совета школы проводятся по мере необходимости.</w:t>
      </w: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 3.3. Решение Совета школы принимаются открытым голосованием простым большинством голосов. На заседаниях Совета школы ведутся протоколы. </w:t>
      </w: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3.4.Для ведения протокола заседаний Совета из его членов избирается секретарь. </w:t>
      </w: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3.5. Решения Совета школы,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</w:t>
      </w:r>
      <w:r w:rsidRPr="0079725E">
        <w:rPr>
          <w:b w:val="0"/>
          <w:sz w:val="28"/>
          <w:szCs w:val="28"/>
        </w:rPr>
        <w:lastRenderedPageBreak/>
        <w:t xml:space="preserve">членов коллектива. В отдельных случаях может быть издан приказ по образовательному учреждению, устанавливающий обязательность исполнения решения Совета участниками образовательного процесса. </w:t>
      </w:r>
    </w:p>
    <w:p w:rsidR="0079725E" w:rsidRDefault="0079725E" w:rsidP="0079725E">
      <w:pPr>
        <w:pStyle w:val="a3"/>
        <w:jc w:val="left"/>
      </w:pPr>
    </w:p>
    <w:p w:rsidR="0079725E" w:rsidRDefault="0079725E" w:rsidP="0079725E">
      <w:pPr>
        <w:pStyle w:val="a3"/>
      </w:pPr>
      <w:r>
        <w:t>4. Функции Совета школы</w:t>
      </w:r>
    </w:p>
    <w:p w:rsidR="0079725E" w:rsidRDefault="0079725E" w:rsidP="0079725E">
      <w:pPr>
        <w:pStyle w:val="a3"/>
        <w:jc w:val="left"/>
      </w:pPr>
    </w:p>
    <w:p w:rsidR="0079725E" w:rsidRPr="00EA49BA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</w:rPr>
        <w:t xml:space="preserve"> </w:t>
      </w:r>
      <w:r w:rsidRPr="00EA49BA">
        <w:rPr>
          <w:b w:val="0"/>
          <w:sz w:val="28"/>
          <w:szCs w:val="28"/>
        </w:rPr>
        <w:t>4.1. Совет школы осуществляет общее руководство в рамках установленной компетенции.</w:t>
      </w:r>
    </w:p>
    <w:p w:rsidR="0079725E" w:rsidRPr="00EA49BA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EA49BA">
        <w:rPr>
          <w:b w:val="0"/>
          <w:sz w:val="28"/>
          <w:szCs w:val="28"/>
        </w:rPr>
        <w:t xml:space="preserve"> Компетенция Совета школы:</w:t>
      </w:r>
    </w:p>
    <w:p w:rsidR="0079725E" w:rsidRPr="00EA49BA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EA49BA">
        <w:rPr>
          <w:b w:val="0"/>
          <w:sz w:val="28"/>
          <w:szCs w:val="28"/>
        </w:rPr>
        <w:t xml:space="preserve"> - рассматривает перспективный и текущий план развития школы, основных направлений демократизации и </w:t>
      </w:r>
      <w:proofErr w:type="spellStart"/>
      <w:r w:rsidRPr="00EA49BA">
        <w:rPr>
          <w:b w:val="0"/>
          <w:sz w:val="28"/>
          <w:szCs w:val="28"/>
        </w:rPr>
        <w:t>гуманизации</w:t>
      </w:r>
      <w:proofErr w:type="spellEnd"/>
      <w:r w:rsidRPr="00EA49BA">
        <w:rPr>
          <w:b w:val="0"/>
          <w:sz w:val="28"/>
          <w:szCs w:val="28"/>
        </w:rPr>
        <w:t xml:space="preserve"> его деятельности; </w:t>
      </w:r>
    </w:p>
    <w:p w:rsidR="0079725E" w:rsidRPr="00EA49BA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EA49BA">
        <w:rPr>
          <w:b w:val="0"/>
          <w:sz w:val="28"/>
          <w:szCs w:val="28"/>
        </w:rPr>
        <w:t xml:space="preserve">- организовывает внеурочную деятельность </w:t>
      </w:r>
      <w:proofErr w:type="gramStart"/>
      <w:r w:rsidRPr="00EA49BA">
        <w:rPr>
          <w:b w:val="0"/>
          <w:sz w:val="28"/>
          <w:szCs w:val="28"/>
        </w:rPr>
        <w:t>обучающихся</w:t>
      </w:r>
      <w:proofErr w:type="gramEnd"/>
      <w:r w:rsidRPr="00EA49BA">
        <w:rPr>
          <w:b w:val="0"/>
          <w:sz w:val="28"/>
          <w:szCs w:val="28"/>
        </w:rPr>
        <w:t>;</w:t>
      </w:r>
    </w:p>
    <w:p w:rsidR="0079725E" w:rsidRPr="00EA49BA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EA49BA">
        <w:rPr>
          <w:b w:val="0"/>
          <w:sz w:val="28"/>
          <w:szCs w:val="28"/>
        </w:rPr>
        <w:t xml:space="preserve"> - рассматривает вопросы, связанные с организацией учебного процесса;</w:t>
      </w:r>
    </w:p>
    <w:p w:rsidR="0079725E" w:rsidRPr="00EA49BA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EA49BA">
        <w:rPr>
          <w:b w:val="0"/>
          <w:sz w:val="28"/>
          <w:szCs w:val="28"/>
        </w:rPr>
        <w:t xml:space="preserve"> - заслушивает отчеты и информацию директора школы, его заместителей, преподавателей и обучающихся;</w:t>
      </w:r>
    </w:p>
    <w:p w:rsidR="0079725E" w:rsidRPr="00EA49BA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EA49BA">
        <w:rPr>
          <w:b w:val="0"/>
          <w:sz w:val="28"/>
          <w:szCs w:val="28"/>
        </w:rPr>
        <w:t xml:space="preserve"> - рассматривает хозяйственно-финансовые вопросы, укрепление материальной базы школы; </w:t>
      </w:r>
    </w:p>
    <w:p w:rsidR="0079725E" w:rsidRPr="00EA49BA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EA49BA">
        <w:rPr>
          <w:b w:val="0"/>
          <w:sz w:val="28"/>
          <w:szCs w:val="28"/>
        </w:rPr>
        <w:t xml:space="preserve">- принимает решения по вопросам поощрения </w:t>
      </w:r>
      <w:proofErr w:type="gramStart"/>
      <w:r w:rsidRPr="00EA49BA">
        <w:rPr>
          <w:b w:val="0"/>
          <w:sz w:val="28"/>
          <w:szCs w:val="28"/>
        </w:rPr>
        <w:t>обучающихся</w:t>
      </w:r>
      <w:proofErr w:type="gramEnd"/>
      <w:r w:rsidRPr="00EA49BA">
        <w:rPr>
          <w:b w:val="0"/>
          <w:sz w:val="28"/>
          <w:szCs w:val="28"/>
        </w:rPr>
        <w:t xml:space="preserve"> за концертную, общественную работу; </w:t>
      </w:r>
    </w:p>
    <w:p w:rsidR="0079725E" w:rsidRPr="00EA49BA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EA49BA">
        <w:rPr>
          <w:b w:val="0"/>
          <w:sz w:val="28"/>
          <w:szCs w:val="28"/>
        </w:rPr>
        <w:t xml:space="preserve">- принимает участие в обсуждении перспективного плана развития школы; </w:t>
      </w:r>
    </w:p>
    <w:p w:rsidR="0079725E" w:rsidRPr="00EA49BA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EA49BA">
        <w:rPr>
          <w:b w:val="0"/>
          <w:sz w:val="28"/>
          <w:szCs w:val="28"/>
        </w:rPr>
        <w:t>- согласовывает распорядок работы образовательного учреждения, продолжительность учебной недели и учебных занятий в соответствии с учебным планом и графиком учебного процесса, устанавливает каникулярные сроки;</w:t>
      </w:r>
    </w:p>
    <w:p w:rsidR="0079725E" w:rsidRPr="00EA49BA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EA49BA">
        <w:rPr>
          <w:b w:val="0"/>
          <w:sz w:val="28"/>
          <w:szCs w:val="28"/>
        </w:rPr>
        <w:t xml:space="preserve"> - поддерживает творческий поиск педагогических работников в организации опытно - экспериментальной работы;</w:t>
      </w:r>
    </w:p>
    <w:p w:rsidR="0079725E" w:rsidRPr="00EA49BA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EA49BA">
        <w:rPr>
          <w:b w:val="0"/>
          <w:sz w:val="28"/>
          <w:szCs w:val="28"/>
        </w:rPr>
        <w:t xml:space="preserve"> -определяет пути взаимодействия школы с производственными организациями, добровольными обществами, ассоциациями, творческими союзами, другими государственными (или негосударственными) общественными институтами и фондами с целью создания необходимых условий для разностороннего развития личности обучающихся и профессионального роста преподавателей;</w:t>
      </w:r>
    </w:p>
    <w:p w:rsidR="0079725E" w:rsidRPr="00EA49BA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EA49BA">
        <w:rPr>
          <w:b w:val="0"/>
          <w:sz w:val="28"/>
          <w:szCs w:val="28"/>
        </w:rPr>
        <w:t xml:space="preserve"> - заслушивает директора о рациональном расходовании средств на деятельность школы; согласует централизацию и распределение средств на </w:t>
      </w:r>
      <w:proofErr w:type="gramStart"/>
      <w:r w:rsidRPr="00EA49BA">
        <w:rPr>
          <w:b w:val="0"/>
          <w:sz w:val="28"/>
          <w:szCs w:val="28"/>
        </w:rPr>
        <w:t>развитие</w:t>
      </w:r>
      <w:proofErr w:type="gramEnd"/>
      <w:r w:rsidRPr="00EA49BA">
        <w:rPr>
          <w:b w:val="0"/>
          <w:sz w:val="28"/>
          <w:szCs w:val="28"/>
        </w:rPr>
        <w:t xml:space="preserve"> и социальную защиту работников и обучающихся. </w:t>
      </w:r>
    </w:p>
    <w:p w:rsidR="0079725E" w:rsidRDefault="0079725E" w:rsidP="0079725E">
      <w:pPr>
        <w:pStyle w:val="a3"/>
        <w:jc w:val="left"/>
      </w:pPr>
    </w:p>
    <w:p w:rsidR="0079725E" w:rsidRDefault="0079725E" w:rsidP="0079725E">
      <w:pPr>
        <w:pStyle w:val="a3"/>
      </w:pPr>
      <w:r>
        <w:t>5. Права и ответственность Совета школы</w:t>
      </w:r>
    </w:p>
    <w:p w:rsidR="0079725E" w:rsidRDefault="0079725E" w:rsidP="0079725E">
      <w:pPr>
        <w:pStyle w:val="a3"/>
        <w:jc w:val="left"/>
      </w:pP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5.1. Все решения Совета школы, являющиеся рекомендательными, своевременно доводятся до сведения коллектива учреждения, родителей (законных представителей) и учредителя. </w:t>
      </w: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>5.2.Совет имеет следующие права:</w:t>
      </w:r>
    </w:p>
    <w:p w:rsid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lastRenderedPageBreak/>
        <w:t xml:space="preserve"> - член Совета школы может потребовать обсуждения вне плана любого вопроса касающегося деятельности школы, если его предложение поддержит треть членов всего состава Совета; </w:t>
      </w: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>- предлагать администрации план мероприятий по совершенствованию работы школы;</w:t>
      </w: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 - участвовать в организации и проведении мероприятий воспитательного характера </w:t>
      </w:r>
      <w:proofErr w:type="gramStart"/>
      <w:r w:rsidRPr="0079725E">
        <w:rPr>
          <w:b w:val="0"/>
          <w:sz w:val="28"/>
          <w:szCs w:val="28"/>
        </w:rPr>
        <w:t>для</w:t>
      </w:r>
      <w:proofErr w:type="gramEnd"/>
      <w:r w:rsidRPr="0079725E">
        <w:rPr>
          <w:b w:val="0"/>
          <w:sz w:val="28"/>
          <w:szCs w:val="28"/>
        </w:rPr>
        <w:t xml:space="preserve"> обучающихся;</w:t>
      </w: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 - совместно с администрацией готовить информационные и аналитические материалы о деятельности школы для опубликования в средствах массовой информации. </w:t>
      </w: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5.3. Совет образовательного учреждения несет ответственность </w:t>
      </w:r>
      <w:proofErr w:type="gramStart"/>
      <w:r w:rsidRPr="0079725E">
        <w:rPr>
          <w:b w:val="0"/>
          <w:sz w:val="28"/>
          <w:szCs w:val="28"/>
        </w:rPr>
        <w:t>за</w:t>
      </w:r>
      <w:proofErr w:type="gramEnd"/>
      <w:r w:rsidRPr="0079725E">
        <w:rPr>
          <w:b w:val="0"/>
          <w:sz w:val="28"/>
          <w:szCs w:val="28"/>
        </w:rPr>
        <w:t>:</w:t>
      </w: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 - соблюдение законодательства Российской Федерации об образовании в своей деятельности;</w:t>
      </w: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 - компетентность принимаемых решений;</w:t>
      </w: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 xml:space="preserve"> - развитие принципов самоуправления школы. </w:t>
      </w:r>
    </w:p>
    <w:p w:rsidR="0079725E" w:rsidRDefault="0079725E" w:rsidP="0079725E">
      <w:pPr>
        <w:pStyle w:val="a3"/>
        <w:jc w:val="left"/>
      </w:pPr>
    </w:p>
    <w:p w:rsidR="0079725E" w:rsidRDefault="0079725E" w:rsidP="0079725E">
      <w:pPr>
        <w:pStyle w:val="a3"/>
      </w:pPr>
      <w:r>
        <w:t>6. Делопроизводство</w:t>
      </w:r>
    </w:p>
    <w:p w:rsidR="0079725E" w:rsidRDefault="0079725E" w:rsidP="0079725E">
      <w:pPr>
        <w:pStyle w:val="a3"/>
        <w:jc w:val="left"/>
      </w:pPr>
    </w:p>
    <w:p w:rsidR="00EA49BA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>6.1. Протоколы заседаний Совета школы, его решения оформляются секретарем</w:t>
      </w:r>
      <w:proofErr w:type="gramStart"/>
      <w:r w:rsidRPr="0079725E">
        <w:rPr>
          <w:b w:val="0"/>
          <w:sz w:val="28"/>
          <w:szCs w:val="28"/>
        </w:rPr>
        <w:t xml:space="preserve"> </w:t>
      </w:r>
      <w:r w:rsidR="00EA49BA">
        <w:rPr>
          <w:b w:val="0"/>
          <w:sz w:val="28"/>
          <w:szCs w:val="28"/>
        </w:rPr>
        <w:t>,</w:t>
      </w:r>
      <w:proofErr w:type="gramEnd"/>
      <w:r w:rsidR="00EA49BA">
        <w:rPr>
          <w:b w:val="0"/>
          <w:sz w:val="28"/>
          <w:szCs w:val="28"/>
        </w:rPr>
        <w:t xml:space="preserve"> подписываются председателем Совета и секретарем.</w:t>
      </w:r>
    </w:p>
    <w:p w:rsidR="0079725E" w:rsidRPr="0079725E" w:rsidRDefault="0079725E" w:rsidP="0079725E">
      <w:pPr>
        <w:pStyle w:val="a3"/>
        <w:jc w:val="left"/>
        <w:rPr>
          <w:b w:val="0"/>
          <w:sz w:val="28"/>
          <w:szCs w:val="28"/>
        </w:rPr>
      </w:pPr>
      <w:r w:rsidRPr="0079725E">
        <w:rPr>
          <w:b w:val="0"/>
          <w:sz w:val="28"/>
          <w:szCs w:val="28"/>
        </w:rPr>
        <w:t>6.2.Положение о Совете школы рассматривается на Педагогическом совете. Срок действия данного Положения неограничен.</w:t>
      </w:r>
    </w:p>
    <w:p w:rsidR="00FC206B" w:rsidRDefault="00FC206B"/>
    <w:sectPr w:rsidR="00FC206B" w:rsidSect="00FC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25E"/>
    <w:rsid w:val="0079725E"/>
    <w:rsid w:val="00EA49BA"/>
    <w:rsid w:val="00FC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2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9725E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9725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2017-04-27T03:20:00Z</cp:lastPrinted>
  <dcterms:created xsi:type="dcterms:W3CDTF">2017-04-27T03:05:00Z</dcterms:created>
  <dcterms:modified xsi:type="dcterms:W3CDTF">2017-04-27T03:21:00Z</dcterms:modified>
</cp:coreProperties>
</file>